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6B" w:rsidRDefault="000E2E1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pacing w:val="-9"/>
          <w:sz w:val="25"/>
          <w:szCs w:val="25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93939"/>
          <w:spacing w:val="-9"/>
          <w:sz w:val="25"/>
          <w:szCs w:val="25"/>
          <w:lang w:eastAsia="hu-HU"/>
        </w:rPr>
        <w:t xml:space="preserve">Vas Megyei PRIMA 2016. </w:t>
      </w:r>
    </w:p>
    <w:p w:rsidR="006C216B" w:rsidRDefault="000E2E1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pacing w:val="-9"/>
          <w:sz w:val="25"/>
          <w:szCs w:val="25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93939"/>
          <w:spacing w:val="-9"/>
          <w:sz w:val="25"/>
          <w:szCs w:val="25"/>
          <w:lang w:eastAsia="hu-HU"/>
        </w:rPr>
        <w:t>JAVASLAT</w:t>
      </w:r>
    </w:p>
    <w:p w:rsidR="006C216B" w:rsidRDefault="006C216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pacing w:val="-9"/>
          <w:sz w:val="25"/>
          <w:szCs w:val="25"/>
          <w:lang w:eastAsia="hu-HU"/>
        </w:rPr>
      </w:pPr>
    </w:p>
    <w:p w:rsidR="006C216B" w:rsidRDefault="006C216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pacing w:val="-9"/>
          <w:sz w:val="25"/>
          <w:szCs w:val="25"/>
          <w:lang w:eastAsia="hu-HU"/>
        </w:rPr>
      </w:pPr>
    </w:p>
    <w:p w:rsidR="006C216B" w:rsidRDefault="006C216B">
      <w:pPr>
        <w:widowControl w:val="0"/>
        <w:shd w:val="clear" w:color="auto" w:fill="FFFFFF"/>
        <w:spacing w:after="0" w:line="240" w:lineRule="auto"/>
        <w:ind w:left="3048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C216B" w:rsidRDefault="000E2E1E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Kategória: Magyar tudomány</w:t>
      </w:r>
    </w:p>
    <w:p w:rsidR="006C216B" w:rsidRDefault="006C21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6C216B" w:rsidRDefault="000E2E1E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Név: Dr.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habil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. Kovács Zsolt</w:t>
      </w:r>
    </w:p>
    <w:p w:rsidR="006C216B" w:rsidRDefault="006C216B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5"/>
          <w:sz w:val="32"/>
          <w:szCs w:val="32"/>
          <w:lang w:eastAsia="hu-HU"/>
        </w:rPr>
      </w:pPr>
    </w:p>
    <w:p w:rsidR="006C216B" w:rsidRDefault="000E2E1E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pacing w:val="-5"/>
          <w:sz w:val="32"/>
          <w:szCs w:val="32"/>
          <w:lang w:eastAsia="hu-HU"/>
        </w:rPr>
        <w:t xml:space="preserve">A javaslat indoklása, a javasolt személy szakmai tevékenységének, érdemeinek bemutatása: </w:t>
      </w:r>
    </w:p>
    <w:p w:rsidR="006C216B" w:rsidRDefault="006C216B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</w:pPr>
    </w:p>
    <w:p w:rsidR="006C216B" w:rsidRDefault="000E2E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i/>
          <w:sz w:val="24"/>
          <w:szCs w:val="24"/>
        </w:rPr>
        <w:t>kutatási terület</w:t>
      </w:r>
      <w:r>
        <w:rPr>
          <w:rFonts w:ascii="Times New Roman" w:hAnsi="Times New Roman"/>
          <w:sz w:val="24"/>
          <w:szCs w:val="24"/>
        </w:rPr>
        <w:t>:</w:t>
      </w:r>
    </w:p>
    <w:p w:rsidR="006C216B" w:rsidRDefault="000E2E1E">
      <w:pPr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neuroimmunológiai</w:t>
      </w:r>
      <w:proofErr w:type="spellEnd"/>
      <w:r>
        <w:rPr>
          <w:rFonts w:ascii="Times New Roman" w:hAnsi="Times New Roman"/>
          <w:sz w:val="24"/>
          <w:szCs w:val="24"/>
        </w:rPr>
        <w:t xml:space="preserve"> reakciók és az epilepszia </w:t>
      </w:r>
      <w:proofErr w:type="spellStart"/>
      <w:r>
        <w:rPr>
          <w:rFonts w:ascii="Times New Roman" w:hAnsi="Times New Roman"/>
          <w:sz w:val="24"/>
          <w:szCs w:val="24"/>
        </w:rPr>
        <w:t>pathomechanizmusa</w:t>
      </w:r>
      <w:proofErr w:type="spellEnd"/>
      <w:r>
        <w:rPr>
          <w:rFonts w:ascii="Times New Roman" w:hAnsi="Times New Roman"/>
          <w:sz w:val="24"/>
          <w:szCs w:val="24"/>
        </w:rPr>
        <w:t xml:space="preserve"> közötti kapcsolat</w:t>
      </w:r>
    </w:p>
    <w:p w:rsidR="006C216B" w:rsidRDefault="000E2E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i/>
          <w:sz w:val="24"/>
          <w:szCs w:val="24"/>
        </w:rPr>
        <w:t>tudományos tevékenység</w:t>
      </w:r>
      <w:r>
        <w:rPr>
          <w:rFonts w:ascii="Times New Roman" w:hAnsi="Times New Roman"/>
          <w:sz w:val="24"/>
          <w:szCs w:val="24"/>
        </w:rPr>
        <w:t>:</w:t>
      </w:r>
    </w:p>
    <w:p w:rsidR="006C216B" w:rsidRDefault="000E2E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- 98 közlemény, ebből 30 angolul</w:t>
      </w:r>
    </w:p>
    <w:p w:rsidR="006C216B" w:rsidRDefault="000E2E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összesített </w:t>
      </w:r>
      <w:proofErr w:type="spellStart"/>
      <w:r>
        <w:rPr>
          <w:rFonts w:ascii="Times New Roman" w:hAnsi="Times New Roman"/>
          <w:sz w:val="24"/>
          <w:szCs w:val="24"/>
        </w:rPr>
        <w:t>impaktfaktor</w:t>
      </w:r>
      <w:proofErr w:type="spellEnd"/>
      <w:r>
        <w:rPr>
          <w:rFonts w:ascii="Times New Roman" w:hAnsi="Times New Roman"/>
          <w:sz w:val="24"/>
          <w:szCs w:val="24"/>
        </w:rPr>
        <w:t xml:space="preserve"> (IF): 91.465</w:t>
      </w:r>
    </w:p>
    <w:p w:rsidR="006C216B" w:rsidRDefault="000E2E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- 2011-205 között: 12.201/év</w:t>
      </w:r>
    </w:p>
    <w:p w:rsidR="006C216B" w:rsidRDefault="000E2E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független hivatkozás: 285</w:t>
      </w:r>
    </w:p>
    <w:p w:rsidR="006C216B" w:rsidRDefault="000E2E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C216B" w:rsidRDefault="000E2E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tudományszervezés</w:t>
      </w:r>
      <w:r>
        <w:rPr>
          <w:rFonts w:ascii="Times New Roman" w:hAnsi="Times New Roman"/>
          <w:sz w:val="24"/>
          <w:szCs w:val="24"/>
        </w:rPr>
        <w:t>:</w:t>
      </w:r>
    </w:p>
    <w:p w:rsidR="006C216B" w:rsidRDefault="000E2E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Neuromoduláció-</w:t>
      </w:r>
      <w:proofErr w:type="spellEnd"/>
      <w:r>
        <w:rPr>
          <w:rFonts w:ascii="Times New Roman" w:hAnsi="Times New Roman"/>
          <w:sz w:val="24"/>
          <w:szCs w:val="24"/>
        </w:rPr>
        <w:t xml:space="preserve"> és Epilepsziakutató Műhely alapítása (2015)</w:t>
      </w:r>
    </w:p>
    <w:p w:rsidR="006C216B" w:rsidRDefault="000E2E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Lenhossék (</w:t>
      </w:r>
      <w:proofErr w:type="spellStart"/>
      <w:r>
        <w:rPr>
          <w:rFonts w:ascii="Times New Roman" w:hAnsi="Times New Roman"/>
          <w:sz w:val="24"/>
          <w:szCs w:val="24"/>
        </w:rPr>
        <w:t>agymintavételi</w:t>
      </w:r>
      <w:proofErr w:type="spellEnd"/>
      <w:r>
        <w:rPr>
          <w:rFonts w:ascii="Times New Roman" w:hAnsi="Times New Roman"/>
          <w:sz w:val="24"/>
          <w:szCs w:val="24"/>
        </w:rPr>
        <w:t xml:space="preserve">) program alprogramjának elindítása (2003-2007) </w:t>
      </w:r>
    </w:p>
    <w:p w:rsidR="006C216B" w:rsidRDefault="000E2E1E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neurofiziológiai</w:t>
      </w:r>
      <w:proofErr w:type="spellEnd"/>
      <w:r>
        <w:rPr>
          <w:rFonts w:ascii="Times New Roman" w:hAnsi="Times New Roman"/>
          <w:sz w:val="24"/>
          <w:szCs w:val="24"/>
        </w:rPr>
        <w:t xml:space="preserve"> (ma: </w:t>
      </w:r>
      <w:proofErr w:type="spellStart"/>
      <w:r>
        <w:rPr>
          <w:rFonts w:ascii="Times New Roman" w:hAnsi="Times New Roman"/>
          <w:sz w:val="24"/>
          <w:szCs w:val="24"/>
        </w:rPr>
        <w:t>elektrofiziológiai</w:t>
      </w:r>
      <w:proofErr w:type="spellEnd"/>
      <w:r>
        <w:rPr>
          <w:rFonts w:ascii="Times New Roman" w:hAnsi="Times New Roman"/>
          <w:sz w:val="24"/>
          <w:szCs w:val="24"/>
        </w:rPr>
        <w:t>) kutatólaboratórium alapítása (2001)</w:t>
      </w:r>
    </w:p>
    <w:p w:rsidR="006C216B" w:rsidRDefault="000E2E1E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szerkesztőbizottsági tagság, folyóiratoknál bírálói tevékenység</w:t>
      </w:r>
    </w:p>
    <w:p w:rsidR="006C216B" w:rsidRDefault="006C216B">
      <w:pPr>
        <w:spacing w:after="0"/>
      </w:pPr>
    </w:p>
    <w:p w:rsidR="006C216B" w:rsidRDefault="006C216B"/>
    <w:sectPr w:rsidR="006C216B" w:rsidSect="00DE61E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16B"/>
    <w:rsid w:val="000E2E1E"/>
    <w:rsid w:val="0026723E"/>
    <w:rsid w:val="006C216B"/>
    <w:rsid w:val="00DE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9EC"/>
    <w:pPr>
      <w:spacing w:after="200" w:line="276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rsid w:val="00DE61E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rsid w:val="00DE61EA"/>
    <w:pPr>
      <w:spacing w:after="140" w:line="288" w:lineRule="auto"/>
    </w:pPr>
  </w:style>
  <w:style w:type="paragraph" w:styleId="Lista">
    <w:name w:val="List"/>
    <w:basedOn w:val="Szvegtrzs"/>
    <w:rsid w:val="00DE61EA"/>
    <w:rPr>
      <w:rFonts w:cs="Mangal"/>
    </w:rPr>
  </w:style>
  <w:style w:type="paragraph" w:styleId="Kpalrs">
    <w:name w:val="caption"/>
    <w:basedOn w:val="Norml"/>
    <w:qFormat/>
    <w:rsid w:val="00DE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DE61E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9EC"/>
    <w:pPr>
      <w:spacing w:after="200" w:line="276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 SEK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jurisics-02</dc:creator>
  <cp:lastModifiedBy>Gaspi</cp:lastModifiedBy>
  <cp:revision>2</cp:revision>
  <dcterms:created xsi:type="dcterms:W3CDTF">2016-10-19T08:36:00Z</dcterms:created>
  <dcterms:modified xsi:type="dcterms:W3CDTF">2016-10-19T08:36:00Z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